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8D14D5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 финансов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8D14D5" w:rsidP="00EA30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ТF </w:t>
            </w:r>
            <w:r w:rsidR="00EA30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5206</w:t>
            </w:r>
            <w:r w:rsidRPr="008D1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02D58" w:rsidRPr="0060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7M04127-Финансы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</w:t>
      </w:r>
      <w:bookmarkStart w:id="0" w:name="_GoBack"/>
      <w:bookmarkEnd w:id="0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6AC3" w:rsidRPr="00176AC3">
        <w:rPr>
          <w:rFonts w:ascii="Times New Roman" w:eastAsia="Calibri" w:hAnsi="Times New Roman" w:cs="Times New Roman"/>
          <w:b/>
          <w:sz w:val="28"/>
          <w:szCs w:val="28"/>
        </w:rPr>
        <w:t>Теория финансов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3F" w:rsidRPr="00ED5B75" w:rsidRDefault="0060213F" w:rsidP="0060213F">
      <w:pPr>
        <w:rPr>
          <w:rFonts w:ascii="Times New Roman" w:eastAsia="Calibri" w:hAnsi="Times New Roman" w:cs="Times New Roman"/>
          <w:sz w:val="28"/>
          <w:szCs w:val="28"/>
        </w:rPr>
      </w:pPr>
      <w:r w:rsidRPr="00ED5B75">
        <w:rPr>
          <w:rFonts w:ascii="Times New Roman" w:eastAsia="Calibri" w:hAnsi="Times New Roman" w:cs="Times New Roman"/>
          <w:sz w:val="28"/>
          <w:szCs w:val="28"/>
        </w:rPr>
        <w:t>Протокол № 13 от «24» ноября 2020 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2FD" w:rsidRPr="00F45B24" w:rsidRDefault="008F52FD" w:rsidP="008F52F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8F52FD" w:rsidRPr="000A5CD1" w:rsidRDefault="008F52FD" w:rsidP="008F5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796CCB">
        <w:rPr>
          <w:rFonts w:ascii="Times New Roman" w:hAnsi="Times New Roman" w:cs="Times New Roman"/>
          <w:sz w:val="28"/>
          <w:szCs w:val="28"/>
        </w:rPr>
        <w:t>устного экзамена</w:t>
      </w:r>
      <w:r w:rsidRPr="000A5CD1">
        <w:rPr>
          <w:rFonts w:ascii="Times New Roman" w:hAnsi="Times New Roman" w:cs="Times New Roman"/>
          <w:sz w:val="28"/>
          <w:szCs w:val="28"/>
        </w:rPr>
        <w:t>.</w:t>
      </w:r>
      <w:r w:rsidRPr="00796CCB">
        <w:t xml:space="preserve"> </w:t>
      </w:r>
      <w:r w:rsidRPr="00796CCB">
        <w:rPr>
          <w:rFonts w:ascii="Times New Roman" w:hAnsi="Times New Roman" w:cs="Times New Roman"/>
          <w:sz w:val="28"/>
          <w:szCs w:val="28"/>
        </w:rPr>
        <w:t xml:space="preserve">Процесс сдачи устного экзамена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96CCB">
        <w:rPr>
          <w:rFonts w:ascii="Times New Roman" w:hAnsi="Times New Roman" w:cs="Times New Roman"/>
          <w:sz w:val="28"/>
          <w:szCs w:val="28"/>
        </w:rPr>
        <w:t xml:space="preserve">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</w:t>
      </w:r>
    </w:p>
    <w:p w:rsidR="008F52FD" w:rsidRPr="00796CCB" w:rsidRDefault="008F52FD" w:rsidP="008F5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>в форме устного экзамена:</w:t>
      </w: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рекомендовано корпоративное соединение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рекомендован сервис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BigBlueButton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в СДО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при технических проблемах внешние ресурсы ZOOM,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 и другие, осуществляя видеозапись совместной работы.</w:t>
      </w:r>
    </w:p>
    <w:p w:rsidR="008F52FD" w:rsidRPr="00796CCB" w:rsidRDefault="008F52FD" w:rsidP="008F5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8F52FD" w:rsidRPr="00796CCB" w:rsidRDefault="008F52FD" w:rsidP="008F5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8F52FD" w:rsidRPr="00796CCB" w:rsidRDefault="008F52FD" w:rsidP="008F5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96CCB">
        <w:rPr>
          <w:rFonts w:ascii="Times New Roman" w:eastAsia="Calibri" w:hAnsi="Times New Roman" w:cs="Times New Roman"/>
          <w:b/>
          <w:sz w:val="28"/>
          <w:szCs w:val="28"/>
        </w:rPr>
        <w:t xml:space="preserve"> 15-20 на ответ на все вопросы билета.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- согласно </w:t>
      </w:r>
      <w:proofErr w:type="gramStart"/>
      <w:r w:rsidRPr="00796CCB">
        <w:rPr>
          <w:rFonts w:ascii="Times New Roman" w:eastAsia="Calibri" w:hAnsi="Times New Roman" w:cs="Times New Roman"/>
          <w:sz w:val="28"/>
          <w:szCs w:val="28"/>
        </w:rPr>
        <w:t>расписанию</w:t>
      </w:r>
      <w:proofErr w:type="gram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универ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2FD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Контроль проведения экзамена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96CCB">
        <w:rPr>
          <w:rFonts w:ascii="Times New Roman" w:eastAsia="Calibri" w:hAnsi="Times New Roman" w:cs="Times New Roman"/>
          <w:sz w:val="28"/>
          <w:szCs w:val="28"/>
        </w:rPr>
        <w:t>Преподаватель либо экзаменационная комиссия:</w:t>
      </w:r>
    </w:p>
    <w:p w:rsidR="008F52FD" w:rsidRPr="00796CCB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осуществляет видеозапись экзамена,</w:t>
      </w:r>
    </w:p>
    <w:p w:rsidR="008F52FD" w:rsidRDefault="008F52FD" w:rsidP="008F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сохраняет видеозапись экзамена в течение 3 месяцев со дня окончания сессии.</w:t>
      </w:r>
    </w:p>
    <w:p w:rsidR="008F52FD" w:rsidRDefault="008F52FD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и их роль в общественном воспроизводстве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Финансовая система и её структура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Содержание и направления финансовой политики, сущность финансового механизма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хозяйствующих субъектов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Государственные финансы и их составные элементы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6,7.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налогов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8,9.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Внебюджетные фонды и их роль в финансовой системе</w:t>
      </w:r>
    </w:p>
    <w:p w:rsidR="008058A4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Государственный кредит, государственный долг и их особенности</w:t>
      </w:r>
    </w:p>
    <w:p w:rsidR="00972EF8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 xml:space="preserve">Сущность страхования и его взаимосвязь с финансами 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12</w:t>
      </w:r>
      <w:r w:rsid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Финансовое регулирование экономики со стороны государства           13,</w:t>
      </w:r>
      <w:r w:rsidRPr="00972EF8">
        <w:rPr>
          <w:rFonts w:ascii="Times New Roman" w:eastAsia="Calibri" w:hAnsi="Times New Roman" w:cs="Times New Roman"/>
          <w:sz w:val="28"/>
          <w:szCs w:val="28"/>
        </w:rPr>
        <w:t>1</w:t>
      </w:r>
      <w:r w:rsidR="008058A4" w:rsidRPr="00972EF8">
        <w:rPr>
          <w:rFonts w:ascii="Times New Roman" w:eastAsia="Calibri" w:hAnsi="Times New Roman" w:cs="Times New Roman"/>
          <w:sz w:val="28"/>
          <w:szCs w:val="28"/>
        </w:rPr>
        <w:t>4</w:t>
      </w:r>
      <w:r w:rsidRP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Финансовый рынок и его структурные элементы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инфляция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4A60F5">
        <w:rPr>
          <w:rFonts w:ascii="Times New Roman" w:eastAsia="Calibri" w:hAnsi="Times New Roman" w:cs="Times New Roman"/>
          <w:b/>
          <w:sz w:val="28"/>
          <w:szCs w:val="28"/>
        </w:rPr>
        <w:t>Теория финансов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5903" w:rsidRPr="0060213F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ko-KR"/>
        </w:rPr>
        <w:t>Сформулируйте определение финансов как экономической категории</w:t>
      </w:r>
    </w:p>
    <w:p w:rsidR="00FD71C0" w:rsidRPr="0060213F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ko-KR"/>
        </w:rPr>
        <w:t>В чем состоит объективная необходимость финансов?</w:t>
      </w:r>
    </w:p>
    <w:p w:rsidR="00FD71C0" w:rsidRPr="0060213F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ko-KR"/>
        </w:rPr>
        <w:t>Какова роль финансов в общественном развитии?</w:t>
      </w:r>
    </w:p>
    <w:p w:rsidR="00FD71C0" w:rsidRPr="0060213F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Перечислите основные признаки финансов 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 сущность страхования, взаимосвязь страхования и финансов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8F5903" w:rsidRPr="0060213F" w:rsidRDefault="008F5903" w:rsidP="008F59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финансов.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фонды как материально – вещественные носители финансовых отношений.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«Финансовая система», ее состав.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обеспечение финансовых отношений.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8F5903" w:rsidRPr="008F52FD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Побочные эффекты и их регулирование. </w:t>
      </w:r>
    </w:p>
    <w:p w:rsidR="008F5903" w:rsidRPr="008F52FD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8F5903" w:rsidRPr="008F52FD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доходы. Государственные расходы. </w:t>
      </w: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функционирования основных видов налогов в Казахстане.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8F5903" w:rsidRPr="0060213F" w:rsidRDefault="008F5903" w:rsidP="008F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2FD" w:rsidRDefault="008F52FD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2FD" w:rsidRDefault="008F52FD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2FD" w:rsidRDefault="008F52FD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Рекомендуемая для подготовки к экзамену учебная литература: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Литература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ФинЭко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2014.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Мельников В.Д. Основы финансов. Учебник. – Алматы –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Ильясов К.К.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Кулпыбаев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С.К.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 xml:space="preserve">Қаржы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Окулык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– Алматы, 2015.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Финансы. Учебник для вузов. Под ред. М. В. Романовского и др. – М.: Перспектива, «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Юнити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»,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Ли В.Д., Мустафина А.К. Финансы в вопросах и ответах.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>Қазақ Университеті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/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2016 г.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Интернет –ресурсы:</w:t>
      </w:r>
    </w:p>
    <w:p w:rsidR="009819A2" w:rsidRPr="009819A2" w:rsidRDefault="008F52FD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5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www.minfin.gov.kz</w:t>
        </w:r>
      </w:hyperlink>
    </w:p>
    <w:p w:rsidR="009819A2" w:rsidRPr="009819A2" w:rsidRDefault="008F52FD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6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www.kase.kz</w:t>
        </w:r>
      </w:hyperlink>
    </w:p>
    <w:p w:rsidR="009819A2" w:rsidRPr="009819A2" w:rsidRDefault="008F52FD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7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https://www.zakon.kz</w:t>
        </w:r>
      </w:hyperlink>
    </w:p>
    <w:p w:rsidR="009819A2" w:rsidRPr="009819A2" w:rsidRDefault="008F52FD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hyperlink r:id="rId8" w:history="1">
        <w:r w:rsidR="009819A2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www.nationalbank.kz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http://stat.gov.kz</w:t>
      </w:r>
    </w:p>
    <w:p w:rsidR="009819A2" w:rsidRDefault="009819A2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</w:p>
    <w:p w:rsidR="006D1CE0" w:rsidRPr="00541CF7" w:rsidRDefault="006D1CE0" w:rsidP="00541CF7">
      <w:pPr>
        <w:tabs>
          <w:tab w:val="left" w:pos="1875"/>
        </w:tabs>
        <w:rPr>
          <w:sz w:val="28"/>
          <w:szCs w:val="28"/>
        </w:rPr>
      </w:pPr>
    </w:p>
    <w:sectPr w:rsidR="006D1CE0" w:rsidRPr="0054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7A6E"/>
    <w:multiLevelType w:val="hybridMultilevel"/>
    <w:tmpl w:val="3B4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6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18"/>
  </w:num>
  <w:num w:numId="13">
    <w:abstractNumId w:val="8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7"/>
  </w:num>
  <w:num w:numId="19">
    <w:abstractNumId w:val="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1449B3"/>
    <w:rsid w:val="00176AC3"/>
    <w:rsid w:val="001C20A0"/>
    <w:rsid w:val="002A72A6"/>
    <w:rsid w:val="003029FA"/>
    <w:rsid w:val="00324471"/>
    <w:rsid w:val="00436212"/>
    <w:rsid w:val="004A60F5"/>
    <w:rsid w:val="004F3322"/>
    <w:rsid w:val="00541CF7"/>
    <w:rsid w:val="005819D5"/>
    <w:rsid w:val="00594B1D"/>
    <w:rsid w:val="005D147D"/>
    <w:rsid w:val="005D39C0"/>
    <w:rsid w:val="0060213F"/>
    <w:rsid w:val="00602D58"/>
    <w:rsid w:val="00636586"/>
    <w:rsid w:val="006A372D"/>
    <w:rsid w:val="006D1CE0"/>
    <w:rsid w:val="00711548"/>
    <w:rsid w:val="00760614"/>
    <w:rsid w:val="007A5030"/>
    <w:rsid w:val="007C35B4"/>
    <w:rsid w:val="008058A4"/>
    <w:rsid w:val="00831F83"/>
    <w:rsid w:val="00862290"/>
    <w:rsid w:val="008D14D5"/>
    <w:rsid w:val="008F52FD"/>
    <w:rsid w:val="008F5903"/>
    <w:rsid w:val="00907381"/>
    <w:rsid w:val="00972EF8"/>
    <w:rsid w:val="009819A2"/>
    <w:rsid w:val="009E2FBE"/>
    <w:rsid w:val="00A2371F"/>
    <w:rsid w:val="00B07051"/>
    <w:rsid w:val="00BC65E1"/>
    <w:rsid w:val="00DC51B8"/>
    <w:rsid w:val="00EA3008"/>
    <w:rsid w:val="00ED74D5"/>
    <w:rsid w:val="00EF6828"/>
    <w:rsid w:val="00F45B24"/>
    <w:rsid w:val="00F67C14"/>
    <w:rsid w:val="00F7474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E14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66</cp:revision>
  <dcterms:created xsi:type="dcterms:W3CDTF">2020-03-23T13:28:00Z</dcterms:created>
  <dcterms:modified xsi:type="dcterms:W3CDTF">2020-12-04T06:25:00Z</dcterms:modified>
</cp:coreProperties>
</file>